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proofErr w:type="gramStart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proofErr w:type="gramEnd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E54574" w:rsidRDefault="00C7434A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C7434A">
        <w:rPr>
          <w:rFonts w:ascii="標楷體" w:eastAsia="標楷體" w:hAnsi="標楷體" w:hint="eastAsia"/>
          <w:b/>
          <w:bCs/>
        </w:rPr>
        <w:t>（下為發文至各校申請計畫）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</w:t>
      </w:r>
      <w:proofErr w:type="gramStart"/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</w:t>
      </w:r>
      <w:proofErr w:type="gramEnd"/>
      <w:r w:rsidR="00E54574" w:rsidRPr="00E150EF">
        <w:rPr>
          <w:rFonts w:ascii="標楷體" w:eastAsia="標楷體" w:hAnsi="標楷體"/>
          <w:bCs/>
          <w:sz w:val="26"/>
          <w:szCs w:val="26"/>
        </w:rPr>
        <w:t>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</w:t>
      </w:r>
      <w:proofErr w:type="gramStart"/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</w:t>
      </w:r>
      <w:proofErr w:type="gramEnd"/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6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405965" w:rsidRPr="00E150EF" w:rsidRDefault="00405965" w:rsidP="00405965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>
        <w:rPr>
          <w:rFonts w:ascii="標楷體" w:eastAsia="標楷體" w:hAnsi="標楷體" w:hint="eastAsia"/>
          <w:sz w:val="26"/>
          <w:szCs w:val="26"/>
        </w:rPr>
        <w:t>第七梯次：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桃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園市各國民中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學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公私立幼兒園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非營利幼兒園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即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日起至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3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10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日（星期四）1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6:00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止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05965" w:rsidRPr="00BC6708" w:rsidRDefault="00405965" w:rsidP="00405965">
      <w:pPr>
        <w:spacing w:line="0" w:lineRule="atLeast"/>
        <w:ind w:firstLineChars="500" w:firstLine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第八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梯次剩餘班級數自</w:t>
      </w:r>
      <w:r w:rsidRPr="00BC6708">
        <w:rPr>
          <w:rFonts w:ascii="標楷體" w:eastAsia="標楷體" w:hAnsi="標楷體"/>
          <w:bCs/>
          <w:color w:val="000000" w:themeColor="text1"/>
          <w:sz w:val="28"/>
          <w:szCs w:val="28"/>
        </w:rPr>
        <w:t>111</w:t>
      </w:r>
      <w:r w:rsidRPr="00BC67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BC6708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BC67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月1</w:t>
      </w:r>
      <w:r w:rsidRPr="00BC6708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BC67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日起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，開放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至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11</w:t>
      </w:r>
    </w:p>
    <w:p w:rsidR="00405965" w:rsidRPr="00BC6708" w:rsidRDefault="00405965" w:rsidP="00405965">
      <w:pPr>
        <w:spacing w:line="0" w:lineRule="atLeast"/>
        <w:ind w:firstLineChars="1050" w:firstLine="273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31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星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期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6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:00止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第九梯次：申請未額滿再行公告。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表1)、經費概算表(表2)，紙本經校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長核章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，掃描</w:t>
      </w:r>
      <w:r w:rsidRPr="00E150EF">
        <w:rPr>
          <w:rFonts w:ascii="標楷體" w:eastAsia="標楷體" w:hAnsi="標楷體" w:hint="eastAsia"/>
          <w:sz w:val="26"/>
          <w:szCs w:val="26"/>
        </w:rPr>
        <w:t>正本</w:t>
      </w:r>
      <w:r>
        <w:rPr>
          <w:rFonts w:ascii="標楷體" w:eastAsia="標楷體" w:hAnsi="標楷體" w:hint="eastAsia"/>
          <w:sz w:val="26"/>
          <w:szCs w:val="26"/>
        </w:rPr>
        <w:t>傳送</w:t>
      </w:r>
      <w:r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-</w:t>
      </w:r>
      <w:r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(主旨請註明○○學校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</w:t>
      </w:r>
    </w:p>
    <w:p w:rsidR="00405965" w:rsidRPr="000A75F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  <w:u w:val="single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農戶外教育活動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利辦理審查作業。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</w:t>
      </w:r>
      <w:r>
        <w:rPr>
          <w:rFonts w:ascii="標楷體" w:eastAsia="標楷體" w:hAnsi="標楷體" w:hint="eastAsia"/>
          <w:sz w:val="26"/>
          <w:szCs w:val="26"/>
        </w:rPr>
        <w:t>傳</w:t>
      </w:r>
      <w:r w:rsidRPr="00E150EF">
        <w:rPr>
          <w:rFonts w:ascii="標楷體" w:eastAsia="標楷體" w:hAnsi="標楷體" w:hint="eastAsia"/>
          <w:sz w:val="26"/>
          <w:szCs w:val="26"/>
        </w:rPr>
        <w:t>送，逾期將不予受理(以</w:t>
      </w:r>
      <w:r>
        <w:rPr>
          <w:rFonts w:ascii="標楷體" w:eastAsia="標楷體" w:hAnsi="標楷體" w:hint="eastAsia"/>
          <w:sz w:val="26"/>
          <w:szCs w:val="26"/>
        </w:rPr>
        <w:t>電子信箱收件時間</w:t>
      </w:r>
      <w:r w:rsidRPr="00E150EF">
        <w:rPr>
          <w:rFonts w:ascii="標楷體" w:eastAsia="標楷體" w:hAnsi="標楷體" w:hint="eastAsia"/>
          <w:sz w:val="26"/>
          <w:szCs w:val="26"/>
        </w:rPr>
        <w:t>為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憑)。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</w:t>
      </w:r>
      <w:r>
        <w:rPr>
          <w:rFonts w:ascii="標楷體" w:eastAsia="標楷體" w:hAnsi="標楷體" w:hint="eastAsia"/>
          <w:bCs/>
          <w:sz w:val="26"/>
          <w:szCs w:val="26"/>
        </w:rPr>
        <w:t>本次申請團數共計1</w:t>
      </w:r>
      <w:r>
        <w:rPr>
          <w:rFonts w:ascii="標楷體" w:eastAsia="標楷體" w:hAnsi="標楷體"/>
          <w:bCs/>
          <w:sz w:val="26"/>
          <w:szCs w:val="26"/>
        </w:rPr>
        <w:t>64</w:t>
      </w:r>
      <w:r>
        <w:rPr>
          <w:rFonts w:ascii="標楷體" w:eastAsia="標楷體" w:hAnsi="標楷體" w:hint="eastAsia"/>
          <w:bCs/>
          <w:sz w:val="26"/>
          <w:szCs w:val="26"/>
        </w:rPr>
        <w:t>團，有名額限制。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（二）</w:t>
      </w:r>
      <w:r w:rsidRPr="00E150EF">
        <w:rPr>
          <w:rFonts w:ascii="標楷體" w:eastAsia="標楷體" w:hAnsi="標楷體"/>
          <w:bCs/>
          <w:sz w:val="26"/>
          <w:szCs w:val="26"/>
        </w:rPr>
        <w:t>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Pr="00D66A59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>
        <w:rPr>
          <w:rFonts w:ascii="標楷體" w:eastAsia="標楷體" w:hAnsi="標楷體" w:hint="eastAsia"/>
          <w:bCs/>
          <w:sz w:val="26"/>
          <w:szCs w:val="26"/>
        </w:rPr>
        <w:t>，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設施場所、觀光工廠及產業文化館等地點，亦可視規劃情形納入</w:t>
      </w:r>
    </w:p>
    <w:p w:rsidR="00405965" w:rsidRPr="00D66A59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D66A59">
        <w:rPr>
          <w:rFonts w:ascii="標楷體" w:eastAsia="標楷體" w:hAnsi="標楷體"/>
          <w:bCs/>
          <w:sz w:val="26"/>
          <w:szCs w:val="26"/>
        </w:rPr>
        <w:t>行辦理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。（請參閱表5）。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</w:t>
      </w:r>
      <w:r>
        <w:rPr>
          <w:rFonts w:ascii="標楷體" w:eastAsia="標楷體" w:hAnsi="標楷體"/>
          <w:bCs/>
          <w:color w:val="FF0000"/>
          <w:sz w:val="26"/>
          <w:szCs w:val="26"/>
        </w:rPr>
        <w:t>6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/>
          <w:bCs/>
          <w:color w:val="FF0000"/>
          <w:sz w:val="26"/>
          <w:szCs w:val="26"/>
        </w:rPr>
        <w:t>30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lastRenderedPageBreak/>
        <w:t>核銷</w:t>
      </w:r>
      <w:proofErr w:type="gramStart"/>
      <w:r w:rsidRPr="00E150EF">
        <w:rPr>
          <w:rFonts w:ascii="標楷體" w:eastAsia="標楷體" w:hAnsi="標楷體"/>
          <w:bCs/>
          <w:sz w:val="26"/>
          <w:szCs w:val="26"/>
        </w:rPr>
        <w:t>所需期程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，逾期不受理。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proofErr w:type="gramEnd"/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結合食農教育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及環境教育之理念，並確實可行。</w:t>
      </w:r>
    </w:p>
    <w:p w:rsidR="00FE7734" w:rsidRPr="00E150EF" w:rsidRDefault="00FE7734" w:rsidP="00FE773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D66A59">
        <w:rPr>
          <w:rFonts w:ascii="標楷體" w:eastAsia="標楷體" w:hAnsi="標楷體" w:hint="eastAsia"/>
          <w:sz w:val="26"/>
          <w:szCs w:val="26"/>
        </w:rPr>
        <w:t>（請參閱表5）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>
        <w:rPr>
          <w:rFonts w:ascii="標楷體" w:eastAsia="標楷體" w:hAnsi="標楷體" w:hint="eastAsia"/>
          <w:sz w:val="26"/>
          <w:szCs w:val="26"/>
        </w:rPr>
        <w:t>團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班）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最高補助新臺幣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1萬5</w:t>
      </w:r>
      <w:r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r w:rsidRPr="00E150EF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補助項目</w:t>
      </w:r>
      <w:r w:rsidRPr="00E150EF">
        <w:rPr>
          <w:rFonts w:ascii="標楷體" w:eastAsia="標楷體" w:hAnsi="標楷體" w:hint="eastAsia"/>
          <w:sz w:val="26"/>
          <w:szCs w:val="26"/>
        </w:rPr>
        <w:t>含門票、車資、</w:t>
      </w:r>
      <w:r>
        <w:rPr>
          <w:rFonts w:ascii="標楷體" w:eastAsia="標楷體" w:hAnsi="標楷體" w:hint="eastAsia"/>
          <w:sz w:val="26"/>
          <w:szCs w:val="26"/>
        </w:rPr>
        <w:t>保險（僅補助學生）、</w:t>
      </w: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</w:t>
      </w:r>
      <w:r>
        <w:rPr>
          <w:rFonts w:ascii="標楷體" w:eastAsia="標楷體" w:hAnsi="標楷體" w:hint="eastAsia"/>
          <w:sz w:val="26"/>
          <w:szCs w:val="26"/>
        </w:rPr>
        <w:t>、D</w:t>
      </w:r>
      <w:r>
        <w:rPr>
          <w:rFonts w:ascii="標楷體" w:eastAsia="標楷體" w:hAnsi="標楷體"/>
          <w:sz w:val="26"/>
          <w:szCs w:val="26"/>
        </w:rPr>
        <w:t>IY</w:t>
      </w:r>
      <w:r>
        <w:rPr>
          <w:rFonts w:ascii="標楷體" w:eastAsia="標楷體" w:hAnsi="標楷體" w:hint="eastAsia"/>
          <w:sz w:val="26"/>
          <w:szCs w:val="26"/>
        </w:rPr>
        <w:t>活動、雜支，</w:t>
      </w:r>
      <w:r w:rsidRPr="00E150EF">
        <w:rPr>
          <w:rFonts w:ascii="標楷體" w:eastAsia="標楷體" w:hAnsi="標楷體"/>
          <w:bCs/>
          <w:sz w:val="26"/>
          <w:szCs w:val="26"/>
        </w:rPr>
        <w:t>各校可</w:t>
      </w:r>
      <w:r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Pr="00E150EF">
        <w:rPr>
          <w:rFonts w:ascii="標楷體" w:eastAsia="標楷體" w:hAnsi="標楷體"/>
          <w:bCs/>
          <w:sz w:val="26"/>
          <w:szCs w:val="26"/>
        </w:rPr>
        <w:t>申請。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內，經檢視無誤後，將以下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</w:t>
      </w:r>
      <w:r>
        <w:rPr>
          <w:rFonts w:ascii="標楷體" w:eastAsia="標楷體" w:hAnsi="標楷體" w:hint="eastAsia"/>
          <w:sz w:val="26"/>
          <w:szCs w:val="26"/>
        </w:rPr>
        <w:t>郵</w:t>
      </w:r>
      <w:r w:rsidRPr="00E150EF">
        <w:rPr>
          <w:rFonts w:ascii="標楷體" w:eastAsia="標楷體" w:hAnsi="標楷體" w:hint="eastAsia"/>
          <w:sz w:val="26"/>
          <w:szCs w:val="26"/>
        </w:rPr>
        <w:t>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務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，以核撥款項。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Pr="00E150EF">
        <w:rPr>
          <w:rFonts w:ascii="標楷體" w:eastAsia="標楷體" w:hAnsi="標楷體" w:hint="eastAsia"/>
          <w:sz w:val="26"/>
          <w:szCs w:val="26"/>
        </w:rPr>
        <w:t>裝訂成冊</w:t>
      </w:r>
      <w:r>
        <w:rPr>
          <w:rFonts w:ascii="標楷體" w:eastAsia="標楷體" w:hAnsi="標楷體" w:hint="eastAsia"/>
          <w:sz w:val="26"/>
          <w:szCs w:val="26"/>
        </w:rPr>
        <w:t>，請用長尾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Pr="00E150EF">
        <w:rPr>
          <w:rFonts w:ascii="標楷體" w:eastAsia="標楷體" w:hAnsi="標楷體" w:hint="eastAsia"/>
          <w:sz w:val="26"/>
          <w:szCs w:val="26"/>
        </w:rPr>
        <w:t>，各校自留影本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及收支結算表、</w:t>
      </w:r>
      <w:r>
        <w:rPr>
          <w:rFonts w:ascii="標楷體" w:eastAsia="標楷體" w:hAnsi="標楷體" w:hint="eastAsia"/>
          <w:sz w:val="26"/>
          <w:szCs w:val="26"/>
        </w:rPr>
        <w:t>私立幼兒園</w:t>
      </w:r>
      <w:r w:rsidRPr="00E150EF">
        <w:rPr>
          <w:rFonts w:ascii="標楷體" w:eastAsia="標楷體" w:hAnsi="標楷體"/>
          <w:sz w:val="26"/>
          <w:szCs w:val="26"/>
        </w:rPr>
        <w:t>請</w:t>
      </w:r>
      <w:proofErr w:type="gramStart"/>
      <w:r w:rsidRPr="00E150EF">
        <w:rPr>
          <w:rFonts w:ascii="標楷體" w:eastAsia="標楷體" w:hAnsi="標楷體"/>
          <w:sz w:val="26"/>
          <w:szCs w:val="26"/>
        </w:rPr>
        <w:t>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proofErr w:type="gramEnd"/>
      <w:r w:rsidRPr="00E150EF">
        <w:rPr>
          <w:rFonts w:ascii="標楷體" w:eastAsia="標楷體" w:hAnsi="標楷體"/>
          <w:sz w:val="26"/>
          <w:szCs w:val="26"/>
        </w:rPr>
        <w:t>辦經</w:t>
      </w:r>
    </w:p>
    <w:p w:rsidR="00405965" w:rsidRPr="00E150EF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</w:t>
      </w:r>
      <w:r>
        <w:rPr>
          <w:rFonts w:ascii="標楷體" w:eastAsia="標楷體" w:hAnsi="標楷體" w:hint="eastAsia"/>
          <w:bCs/>
          <w:sz w:val="26"/>
          <w:szCs w:val="26"/>
        </w:rPr>
        <w:t>、支出明細表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活動照片十張。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405965" w:rsidRPr="00E150EF" w:rsidRDefault="00405965" w:rsidP="00405965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師生食農教育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素養，積極有效推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展食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農教育及環境教育。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405965" w:rsidRPr="00ED6611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405965" w:rsidRPr="00E150EF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405965" w:rsidRPr="001B2E00" w:rsidRDefault="00405965" w:rsidP="00405965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405965" w:rsidRPr="00E150EF" w:rsidRDefault="00405965" w:rsidP="00405965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本案聯絡人：自立國小學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主任潘光道，聯絡電話：4559130#310。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同。</w:t>
      </w:r>
    </w:p>
    <w:p w:rsidR="00E54574" w:rsidRPr="00405965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405965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</w:t>
      </w:r>
      <w:proofErr w:type="gramStart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8878A0" w:rsidRPr="0055363A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</w:t>
      </w:r>
      <w:proofErr w:type="gramEnd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AF09EE">
        <w:trPr>
          <w:trHeight w:hRule="exact" w:val="372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</w:t>
            </w:r>
            <w:proofErr w:type="gramEnd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外教育計畫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92330E">
              <w:rPr>
                <w:rFonts w:ascii="標楷體" w:eastAsia="標楷體" w:hAnsi="標楷體" w:hint="eastAsia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幣1萬5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</w:t>
            </w:r>
            <w:r w:rsidR="009E7E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6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月</w:t>
            </w:r>
            <w:r w:rsidR="009E7E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proofErr w:type="gramStart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proofErr w:type="gramEnd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5363A" w:rsidRPr="001D689D" w:rsidRDefault="00AF09EE" w:rsidP="001D68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（四）、私立幼兒園請檢附立案證明。</w:t>
            </w:r>
          </w:p>
        </w:tc>
      </w:tr>
      <w:tr w:rsidR="0055363A" w:rsidRPr="00C470D7" w:rsidTr="001D689D">
        <w:trPr>
          <w:trHeight w:hRule="exact" w:val="4802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摘要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：</w:t>
            </w:r>
          </w:p>
          <w:p w:rsid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班級數：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計○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）。</w:t>
            </w:r>
          </w:p>
          <w:p w:rsidR="007731C7" w:rsidRPr="001D689D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1D689D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  <w:p w:rsid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1D689D" w:rsidRP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D68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四、辦理時間：</w:t>
            </w:r>
          </w:p>
          <w:p w:rsidR="001D689D" w:rsidRPr="00EA2915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1D689D" w:rsidRDefault="001D689D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proofErr w:type="gramStart"/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10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</w:t>
      </w:r>
      <w:proofErr w:type="gramEnd"/>
      <w:r w:rsidRPr="007731C7">
        <w:rPr>
          <w:rFonts w:ascii="標楷體" w:eastAsia="標楷體" w:hAnsi="標楷體" w:hint="eastAsia"/>
          <w:bCs/>
          <w:sz w:val="28"/>
          <w:szCs w:val="28"/>
        </w:rPr>
        <w:t>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1D689D">
        <w:rPr>
          <w:rFonts w:ascii="標楷體" w:eastAsia="標楷體" w:hAnsi="標楷體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日桃教體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字第   號函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proofErr w:type="gramEnd"/>
      <w:r w:rsidR="008878A0" w:rsidRPr="008878A0">
        <w:rPr>
          <w:rFonts w:ascii="標楷體" w:eastAsia="標楷體" w:hAnsi="標楷體"/>
          <w:bCs/>
          <w:color w:val="000000"/>
        </w:rPr>
        <w:t>0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年度食農教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D689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D689D">
        <w:rPr>
          <w:rFonts w:ascii="標楷體" w:eastAsia="標楷體" w:hAnsi="標楷體"/>
          <w:color w:val="000000"/>
          <w:sz w:val="26"/>
          <w:szCs w:val="26"/>
        </w:rPr>
        <w:t>11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團（</w:t>
      </w:r>
      <w:r w:rsidR="00F50816">
        <w:rPr>
          <w:rFonts w:ascii="標楷體" w:eastAsia="標楷體" w:hAnsi="標楷體" w:hint="eastAsia"/>
          <w:color w:val="FF0000"/>
          <w:sz w:val="26"/>
          <w:szCs w:val="26"/>
        </w:rPr>
        <w:t>班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proofErr w:type="gramStart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</w:t>
      </w:r>
      <w:proofErr w:type="gramEnd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透過走讀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、操作、觀察、探索、互動、反思等歷程，結合五感體驗的融合學習，讓學習更貼近學習者的生活經驗。落實「自發」、「互動」及「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共好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師生食農教育</w:t>
      </w:r>
      <w:proofErr w:type="gramEnd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</w:t>
      </w:r>
      <w:proofErr w:type="gramStart"/>
      <w:r w:rsidR="008878A0" w:rsidRPr="008878A0">
        <w:rPr>
          <w:rFonts w:ascii="標楷體" w:eastAsia="標楷體" w:hAnsi="標楷體" w:hint="eastAsia"/>
          <w:sz w:val="26"/>
          <w:szCs w:val="26"/>
        </w:rPr>
        <w:t>展食</w:t>
      </w:r>
      <w:proofErr w:type="gramEnd"/>
      <w:r w:rsidR="008878A0" w:rsidRPr="008878A0">
        <w:rPr>
          <w:rFonts w:ascii="標楷體" w:eastAsia="標楷體" w:hAnsi="標楷體" w:hint="eastAsia"/>
          <w:sz w:val="26"/>
          <w:szCs w:val="26"/>
        </w:rPr>
        <w:t>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D689D" w:rsidRPr="003C1D2F" w:rsidTr="005749F6">
        <w:trPr>
          <w:trHeight w:val="174"/>
        </w:trPr>
        <w:tc>
          <w:tcPr>
            <w:tcW w:w="9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</w:t>
            </w:r>
          </w:p>
        </w:tc>
        <w:tc>
          <w:tcPr>
            <w:tcW w:w="84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1D689D" w:rsidRPr="003C1D2F" w:rsidRDefault="001D689D" w:rsidP="001D689D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7734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保險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保險僅補助學生</w:t>
            </w: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FE773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E7734" w:rsidRPr="003C1D2F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D6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</w:t>
            </w:r>
            <w:r w:rsidRPr="001D689D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險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僅補助學生，核銷時並請檢附保險名冊並加記保費計算方式。若隨隊教職員工若有加入保險，請將教職員工收據分開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立。</w:t>
            </w:r>
          </w:p>
          <w:p w:rsidR="00FE7734" w:rsidRPr="009E0C1F" w:rsidRDefault="00FE7734" w:rsidP="00FE7734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1D68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1D68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25411" w:rsidRPr="00F25411" w:rsidRDefault="00533B66" w:rsidP="00533B6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提供食農教育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場域清冊</w:t>
      </w:r>
    </w:p>
    <w:tbl>
      <w:tblPr>
        <w:tblStyle w:val="a8"/>
        <w:tblpPr w:leftFromText="180" w:rightFromText="180" w:horzAnchor="margin" w:tblpX="-633" w:tblpY="555"/>
        <w:tblW w:w="9777" w:type="dxa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F25411" w:rsidRPr="00226B77" w:rsidTr="00166603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166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:rsidR="00F25411" w:rsidRPr="00CF6EAB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卿</w:t>
            </w:r>
            <w:proofErr w:type="gramStart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卿</w:t>
            </w:r>
            <w:proofErr w:type="gramEnd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百果園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</w:t>
            </w:r>
            <w:proofErr w:type="gramEnd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茶廠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淼森活農場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eastAsia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F196A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生態農園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蜜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江夏堂食農教育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A308C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</w:t>
            </w:r>
            <w:proofErr w:type="gramEnd"/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音山莊休閒農場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展有機農場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AE32C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斗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</w:t>
            </w:r>
            <w:proofErr w:type="gramEnd"/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Align w:val="center"/>
          </w:tcPr>
          <w:p w:rsidR="00F25411" w:rsidRPr="004163C2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:rsidR="00F25411" w:rsidRPr="004163C2" w:rsidRDefault="00F25411" w:rsidP="00166603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4163C2" w:rsidRDefault="00F25411" w:rsidP="00166603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166603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1666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1666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玄盛發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1666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25411" w:rsidRPr="000A687F" w:rsidRDefault="00F25411" w:rsidP="00F25411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>農業局 1</w:t>
      </w:r>
      <w:r w:rsidRPr="000A687F">
        <w:rPr>
          <w:rFonts w:ascii="標楷體" w:eastAsia="標楷體" w:hAnsi="標楷體"/>
          <w:sz w:val="22"/>
          <w:szCs w:val="20"/>
        </w:rPr>
        <w:t>1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E7" w:rsidRDefault="004D69E7" w:rsidP="000528E5">
      <w:r>
        <w:separator/>
      </w:r>
    </w:p>
  </w:endnote>
  <w:endnote w:type="continuationSeparator" w:id="0">
    <w:p w:rsidR="004D69E7" w:rsidRDefault="004D69E7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3B" w:rsidRDefault="00A353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3533B" w:rsidRDefault="00A3533B">
    <w:pPr>
      <w:pStyle w:val="a5"/>
      <w:ind w:right="360"/>
    </w:pPr>
  </w:p>
  <w:p w:rsidR="00A3533B" w:rsidRDefault="00A353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3B" w:rsidRDefault="00A353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9E1">
      <w:rPr>
        <w:rStyle w:val="a7"/>
        <w:noProof/>
      </w:rPr>
      <w:t>8</w:t>
    </w:r>
    <w:r>
      <w:rPr>
        <w:rStyle w:val="a7"/>
      </w:rPr>
      <w:fldChar w:fldCharType="end"/>
    </w:r>
  </w:p>
  <w:p w:rsidR="00A3533B" w:rsidRDefault="00A3533B">
    <w:pPr>
      <w:pStyle w:val="a5"/>
      <w:ind w:right="360"/>
    </w:pPr>
  </w:p>
  <w:p w:rsidR="00A3533B" w:rsidRDefault="00A35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E7" w:rsidRDefault="004D69E7" w:rsidP="000528E5">
      <w:r>
        <w:separator/>
      </w:r>
    </w:p>
  </w:footnote>
  <w:footnote w:type="continuationSeparator" w:id="0">
    <w:p w:rsidR="004D69E7" w:rsidRDefault="004D69E7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AB"/>
    <w:rsid w:val="000046FB"/>
    <w:rsid w:val="000164E1"/>
    <w:rsid w:val="00022A99"/>
    <w:rsid w:val="00042946"/>
    <w:rsid w:val="00050CAB"/>
    <w:rsid w:val="000528E5"/>
    <w:rsid w:val="000A75F5"/>
    <w:rsid w:val="000D5FA8"/>
    <w:rsid w:val="000E53A5"/>
    <w:rsid w:val="000F73F3"/>
    <w:rsid w:val="001141BC"/>
    <w:rsid w:val="001174F1"/>
    <w:rsid w:val="00130A06"/>
    <w:rsid w:val="00131346"/>
    <w:rsid w:val="00140090"/>
    <w:rsid w:val="00147616"/>
    <w:rsid w:val="00181D93"/>
    <w:rsid w:val="001853E8"/>
    <w:rsid w:val="001A0289"/>
    <w:rsid w:val="001A23A2"/>
    <w:rsid w:val="001B2E00"/>
    <w:rsid w:val="001D689D"/>
    <w:rsid w:val="00211667"/>
    <w:rsid w:val="0021375A"/>
    <w:rsid w:val="002234F7"/>
    <w:rsid w:val="00277595"/>
    <w:rsid w:val="00283B87"/>
    <w:rsid w:val="002A19E1"/>
    <w:rsid w:val="002F4F33"/>
    <w:rsid w:val="00325B9B"/>
    <w:rsid w:val="003300CC"/>
    <w:rsid w:val="00384776"/>
    <w:rsid w:val="00385FFF"/>
    <w:rsid w:val="003A3BF4"/>
    <w:rsid w:val="00405965"/>
    <w:rsid w:val="00427ADB"/>
    <w:rsid w:val="00434F30"/>
    <w:rsid w:val="00451B50"/>
    <w:rsid w:val="004D4AFC"/>
    <w:rsid w:val="004D69E7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2545F"/>
    <w:rsid w:val="006368BE"/>
    <w:rsid w:val="00672572"/>
    <w:rsid w:val="006D1307"/>
    <w:rsid w:val="00735317"/>
    <w:rsid w:val="00744BAB"/>
    <w:rsid w:val="0075400F"/>
    <w:rsid w:val="007731C7"/>
    <w:rsid w:val="007A465E"/>
    <w:rsid w:val="007A6196"/>
    <w:rsid w:val="008108AA"/>
    <w:rsid w:val="0085531E"/>
    <w:rsid w:val="00871610"/>
    <w:rsid w:val="008878A0"/>
    <w:rsid w:val="008B4E46"/>
    <w:rsid w:val="0092330E"/>
    <w:rsid w:val="00974C40"/>
    <w:rsid w:val="009876F3"/>
    <w:rsid w:val="009A0BD9"/>
    <w:rsid w:val="009A7B12"/>
    <w:rsid w:val="009C6E11"/>
    <w:rsid w:val="009D52CB"/>
    <w:rsid w:val="009D791D"/>
    <w:rsid w:val="009E0C1F"/>
    <w:rsid w:val="009E7E34"/>
    <w:rsid w:val="00A17B4A"/>
    <w:rsid w:val="00A3132A"/>
    <w:rsid w:val="00A3533B"/>
    <w:rsid w:val="00A44925"/>
    <w:rsid w:val="00AF09EE"/>
    <w:rsid w:val="00B10A56"/>
    <w:rsid w:val="00B21AEB"/>
    <w:rsid w:val="00B32E2D"/>
    <w:rsid w:val="00B50D3F"/>
    <w:rsid w:val="00B6069A"/>
    <w:rsid w:val="00B67682"/>
    <w:rsid w:val="00B74CAA"/>
    <w:rsid w:val="00B86636"/>
    <w:rsid w:val="00BB0969"/>
    <w:rsid w:val="00BC6708"/>
    <w:rsid w:val="00BD1E19"/>
    <w:rsid w:val="00C174A0"/>
    <w:rsid w:val="00C17E6D"/>
    <w:rsid w:val="00C57245"/>
    <w:rsid w:val="00C7434A"/>
    <w:rsid w:val="00C966C7"/>
    <w:rsid w:val="00CA20D3"/>
    <w:rsid w:val="00CF718D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2CD6"/>
    <w:rsid w:val="00E53B2D"/>
    <w:rsid w:val="00E54574"/>
    <w:rsid w:val="00E87625"/>
    <w:rsid w:val="00E87A08"/>
    <w:rsid w:val="00EA04A9"/>
    <w:rsid w:val="00EA2915"/>
    <w:rsid w:val="00EB5C41"/>
    <w:rsid w:val="00ED6611"/>
    <w:rsid w:val="00F01AA6"/>
    <w:rsid w:val="00F25411"/>
    <w:rsid w:val="00F35F13"/>
    <w:rsid w:val="00F50816"/>
    <w:rsid w:val="00F53A35"/>
    <w:rsid w:val="00F763EA"/>
    <w:rsid w:val="00FE4416"/>
    <w:rsid w:val="00FE5CD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2022-02-16T01:15:00Z</cp:lastPrinted>
  <dcterms:created xsi:type="dcterms:W3CDTF">2022-03-08T05:29:00Z</dcterms:created>
  <dcterms:modified xsi:type="dcterms:W3CDTF">2022-03-08T05:29:00Z</dcterms:modified>
</cp:coreProperties>
</file>