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59AA80E7" w:rsidR="00A44C4C" w:rsidRPr="00230EDA" w:rsidRDefault="00A44C4C" w:rsidP="005753B7">
            <w:pPr>
              <w:snapToGrid w:val="0"/>
              <w:jc w:val="center"/>
              <w:rPr>
                <w:szCs w:val="24"/>
              </w:rPr>
            </w:pPr>
            <w:r w:rsidRPr="00230EDA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BD1304">
              <w:rPr>
                <w:rFonts w:ascii="Arial" w:hAnsi="Arial" w:cs="Arial"/>
                <w:color w:val="808080" w:themeColor="background1" w:themeShade="80"/>
                <w:szCs w:val="24"/>
              </w:rPr>
              <w:t>5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230EDA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Pr="00230EDA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6774978E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proofErr w:type="gramStart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未填者視同</w:t>
            </w:r>
            <w:proofErr w:type="gramEnd"/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放棄</w:t>
            </w:r>
            <w:r w:rsidR="00B94449" w:rsidRPr="00636E2B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縣市政府接見</w:t>
            </w:r>
            <w:r w:rsidR="00B94449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的機會</w:t>
            </w:r>
            <w:r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3C64C0E" w:rsidR="00B3121E" w:rsidRDefault="00DF2D16" w:rsidP="00CA4DEA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</w:p>
          <w:p w14:paraId="239FF54D" w14:textId="25AC5ECD" w:rsidR="00DF2D16" w:rsidRDefault="00DF2D16" w:rsidP="00321B3D">
            <w:pPr>
              <w:snapToGrid w:val="0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</w:p>
          <w:p w14:paraId="0B9DC4D7" w14:textId="0FF07470" w:rsidR="00DF2D16" w:rsidRPr="00DF2D16" w:rsidRDefault="00DF2D16" w:rsidP="0046405B">
            <w:pPr>
              <w:snapToGrid w:val="0"/>
              <w:spacing w:afterLines="50" w:after="180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CD41FC">
        <w:trPr>
          <w:trHeight w:val="3821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56223453" w:rsidR="0046405B" w:rsidRDefault="0046405B" w:rsidP="0046405B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A502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(不限字數)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51F0E443" w14:textId="4378DA1A" w:rsidR="0046405B" w:rsidRPr="007A502A" w:rsidRDefault="0046405B" w:rsidP="005753B7">
            <w:pPr>
              <w:snapToGrid w:val="0"/>
              <w:spacing w:beforeLines="30" w:before="108"/>
              <w:rPr>
                <w:rFonts w:asciiTheme="minorEastAsia" w:hAnsiTheme="minorEastAsia"/>
                <w:color w:val="808080" w:themeColor="background1" w:themeShade="80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</w:t>
            </w:r>
            <w:r w:rsidR="00BD1304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限定200字元內</w:t>
            </w:r>
            <w:r w:rsidR="00230EDA" w:rsidRPr="00230EDA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)</w:t>
            </w:r>
          </w:p>
          <w:p w14:paraId="17D5D68D" w14:textId="1E0D1508" w:rsidR="00CD41FC" w:rsidRDefault="00CD41FC" w:rsidP="00CD41FC">
            <w:pPr>
              <w:snapToGrid w:val="0"/>
              <w:rPr>
                <w:szCs w:val="24"/>
              </w:rPr>
            </w:pPr>
          </w:p>
        </w:tc>
      </w:tr>
      <w:tr w:rsidR="00B94449" w14:paraId="458ACCF8" w14:textId="77777777" w:rsidTr="00551659">
        <w:trPr>
          <w:trHeight w:val="5994"/>
        </w:trPr>
        <w:tc>
          <w:tcPr>
            <w:tcW w:w="1701" w:type="dxa"/>
            <w:vAlign w:val="center"/>
          </w:tcPr>
          <w:p w14:paraId="367B1F32" w14:textId="53A342EE" w:rsidR="00B94449" w:rsidRDefault="00B9444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C68A4E6" w14:textId="77777777" w:rsidR="00B94449" w:rsidRDefault="00B94449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D1304" w14:paraId="69308D7A" w14:textId="77777777" w:rsidTr="009B598F">
        <w:trPr>
          <w:trHeight w:val="5480"/>
        </w:trPr>
        <w:tc>
          <w:tcPr>
            <w:tcW w:w="1701" w:type="dxa"/>
            <w:vAlign w:val="center"/>
          </w:tcPr>
          <w:p w14:paraId="1C40B6E9" w14:textId="77777777" w:rsidR="00BD1304" w:rsidRDefault="00BD1304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BD1304" w:rsidRPr="00E20328" w:rsidRDefault="00BD1304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Pr="00230EDA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Pr="00E20328">
              <w:rPr>
                <w:rFonts w:hint="eastAsia"/>
                <w:color w:val="A6A6A6" w:themeColor="background1" w:themeShade="A6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D5165AD" w14:textId="77777777" w:rsidR="009B598F" w:rsidRDefault="009B598F" w:rsidP="009B598F">
            <w:pPr>
              <w:snapToGrid w:val="0"/>
              <w:spacing w:beforeLines="50" w:before="18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66B698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自動化與製造業</w:t>
            </w:r>
          </w:p>
          <w:p w14:paraId="0616B34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汽車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航空</w:t>
            </w:r>
            <w:r>
              <w:rPr>
                <w:rFonts w:asciiTheme="minorEastAsia" w:hAnsiTheme="minorEastAsia" w:hint="eastAsia"/>
                <w:szCs w:val="24"/>
              </w:rPr>
              <w:t>與運輸</w:t>
            </w:r>
          </w:p>
          <w:p w14:paraId="2FE7FD63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美容</w:t>
            </w:r>
            <w:r>
              <w:rPr>
                <w:rFonts w:asciiTheme="minorEastAsia" w:hAnsiTheme="minorEastAsia" w:hint="eastAsia"/>
                <w:szCs w:val="24"/>
              </w:rPr>
              <w:t>、健身與運動</w:t>
            </w:r>
          </w:p>
          <w:p w14:paraId="71F095F4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生物技術</w:t>
            </w:r>
          </w:p>
          <w:p w14:paraId="35B5AD6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建築與結構</w:t>
            </w:r>
          </w:p>
          <w:p w14:paraId="15CAE4C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兒童及特殊照護</w:t>
            </w:r>
          </w:p>
          <w:p w14:paraId="23B73FEC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教育</w:t>
            </w:r>
          </w:p>
          <w:p w14:paraId="481BF8DB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7426C545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設備</w:t>
            </w:r>
            <w:r>
              <w:rPr>
                <w:rFonts w:asciiTheme="minorEastAsia" w:hAnsiTheme="minorEastAsia" w:hint="eastAsia"/>
                <w:szCs w:val="24"/>
              </w:rPr>
              <w:t>、</w:t>
            </w:r>
            <w:r>
              <w:rPr>
                <w:rFonts w:hint="eastAsia"/>
                <w:szCs w:val="24"/>
              </w:rPr>
              <w:t>電子產品與機械</w:t>
            </w:r>
          </w:p>
          <w:p w14:paraId="0E6ACE7F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家用及辦公用品</w:t>
            </w:r>
          </w:p>
          <w:p w14:paraId="32809D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通訊技術與視聽設備</w:t>
            </w:r>
          </w:p>
          <w:p w14:paraId="0B1F7189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50535116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275A9B4D" w14:textId="77777777" w:rsidR="009B598F" w:rsidRDefault="009B598F" w:rsidP="009B598F">
            <w:pPr>
              <w:snapToGrid w:val="0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  <w:p w14:paraId="0EB8F8E1" w14:textId="5A049870" w:rsidR="00BD1304" w:rsidRPr="00752534" w:rsidRDefault="009B598F" w:rsidP="009B598F">
            <w:pPr>
              <w:snapToGrid w:val="0"/>
              <w:rPr>
                <w:rFonts w:asciiTheme="minorEastAsia" w:hAnsiTheme="minorEastAsia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其它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5825876C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="00752534" w:rsidRPr="00752534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61FDCF9A" w14:textId="1696FF2F" w:rsidR="00432E01" w:rsidRPr="00C51766" w:rsidRDefault="00C51766" w:rsidP="00C51766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="00773A04"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C1B98">
              <w:rPr>
                <w:rFonts w:ascii="Arial" w:eastAsia="微軟正黑體" w:hAnsi="Arial" w:cs="Arial" w:hint="eastAsia"/>
                <w:szCs w:val="24"/>
              </w:rPr>
              <w:t>31</w:t>
            </w:r>
            <w:r w:rsidR="00432E01"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</w:p>
          <w:p w14:paraId="55A4F738" w14:textId="68A9F8E1" w:rsidR="00C51766" w:rsidRPr="004D0083" w:rsidRDefault="00C51766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773A04">
              <w:rPr>
                <w:rFonts w:ascii="Arial" w:eastAsia="微軟正黑體" w:hAnsi="Arial" w:cs="Arial"/>
                <w:szCs w:val="24"/>
              </w:rPr>
              <w:t>202</w:t>
            </w:r>
            <w:r w:rsidR="00B94449">
              <w:rPr>
                <w:rFonts w:ascii="Arial" w:eastAsia="微軟正黑體" w:hAnsi="Arial" w:cs="Arial" w:hint="eastAsia"/>
                <w:szCs w:val="24"/>
              </w:rPr>
              <w:t>4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年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11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月</w:t>
            </w:r>
            <w:r w:rsidR="00F5605B">
              <w:rPr>
                <w:rFonts w:ascii="Arial" w:eastAsia="微軟正黑體" w:hAnsi="Arial" w:cs="Arial" w:hint="eastAsia"/>
                <w:szCs w:val="24"/>
              </w:rPr>
              <w:t>10</w:t>
            </w:r>
            <w:r w:rsidRPr="00773A04">
              <w:rPr>
                <w:rFonts w:ascii="微軟正黑體" w:eastAsia="微軟正黑體" w:hAnsi="微軟正黑體" w:hint="eastAsia"/>
                <w:szCs w:val="24"/>
              </w:rPr>
              <w:t>日</w:t>
            </w:r>
            <w:r w:rsidRPr="00C51766">
              <w:rPr>
                <w:rFonts w:asciiTheme="minorEastAsia" w:hAnsiTheme="minorEastAsia" w:hint="eastAsia"/>
                <w:szCs w:val="24"/>
              </w:rPr>
              <w:t>截止</w:t>
            </w:r>
            <w:r>
              <w:rPr>
                <w:rFonts w:asciiTheme="minorEastAsia" w:hAnsiTheme="minorEastAsia" w:hint="eastAsia"/>
                <w:szCs w:val="24"/>
              </w:rPr>
              <w:t>，逾期取消參賽資格</w:t>
            </w:r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9A7843" w14:textId="0B05FCD5" w:rsidR="00ED5EEA" w:rsidRDefault="00ED5EEA" w:rsidP="00FC1B98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9365EB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65498A" w14:textId="77777777" w:rsidR="0056280F" w:rsidRDefault="0056280F" w:rsidP="00B73F18">
      <w:r>
        <w:separator/>
      </w:r>
    </w:p>
  </w:endnote>
  <w:endnote w:type="continuationSeparator" w:id="0">
    <w:p w14:paraId="5F39C295" w14:textId="77777777" w:rsidR="0056280F" w:rsidRDefault="0056280F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EC9E43" w14:textId="77777777" w:rsidR="0056280F" w:rsidRDefault="0056280F" w:rsidP="00B73F18">
      <w:r>
        <w:separator/>
      </w:r>
    </w:p>
  </w:footnote>
  <w:footnote w:type="continuationSeparator" w:id="0">
    <w:p w14:paraId="19B53E51" w14:textId="77777777" w:rsidR="0056280F" w:rsidRDefault="0056280F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33B1D4E6" w:rsidR="00FE7ADD" w:rsidRPr="000A0CC2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0A0CC2">
      <w:rPr>
        <w:rFonts w:ascii="Arial" w:hAnsi="Arial" w:cs="Arial"/>
        <w:b/>
        <w:bCs/>
        <w:sz w:val="44"/>
        <w:szCs w:val="44"/>
      </w:rPr>
      <w:t>202</w:t>
    </w:r>
    <w:r w:rsidR="00B94449">
      <w:rPr>
        <w:rFonts w:ascii="Arial" w:hAnsi="Arial" w:cs="Arial" w:hint="eastAsia"/>
        <w:b/>
        <w:bCs/>
        <w:sz w:val="44"/>
        <w:szCs w:val="44"/>
      </w:rPr>
      <w:t>4</w:t>
    </w:r>
    <w:r w:rsidR="00F5605B">
      <w:rPr>
        <w:rFonts w:ascii="Arial" w:hAnsi="Arial" w:cs="Arial" w:hint="eastAsia"/>
        <w:b/>
        <w:bCs/>
        <w:sz w:val="44"/>
        <w:szCs w:val="44"/>
      </w:rPr>
      <w:t>杜拜</w:t>
    </w:r>
    <w:r w:rsidR="009B598F">
      <w:rPr>
        <w:rFonts w:ascii="Arial" w:hAnsi="Arial" w:cs="Arial" w:hint="eastAsia"/>
        <w:b/>
        <w:bCs/>
        <w:sz w:val="44"/>
        <w:szCs w:val="44"/>
      </w:rPr>
      <w:t>國際發明展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2004777566">
    <w:abstractNumId w:val="0"/>
  </w:num>
  <w:num w:numId="2" w16cid:durableId="1482037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A0CC2"/>
    <w:rsid w:val="00142DF8"/>
    <w:rsid w:val="00157F97"/>
    <w:rsid w:val="0019256F"/>
    <w:rsid w:val="001E5BAD"/>
    <w:rsid w:val="00230EDA"/>
    <w:rsid w:val="00237C04"/>
    <w:rsid w:val="002728FE"/>
    <w:rsid w:val="002C5225"/>
    <w:rsid w:val="002C7820"/>
    <w:rsid w:val="002E3F7E"/>
    <w:rsid w:val="00321B3D"/>
    <w:rsid w:val="003F7629"/>
    <w:rsid w:val="00403C04"/>
    <w:rsid w:val="00432E01"/>
    <w:rsid w:val="0044607D"/>
    <w:rsid w:val="0046405B"/>
    <w:rsid w:val="00472732"/>
    <w:rsid w:val="00496D25"/>
    <w:rsid w:val="004C521C"/>
    <w:rsid w:val="004D0083"/>
    <w:rsid w:val="004D56CE"/>
    <w:rsid w:val="004D68BB"/>
    <w:rsid w:val="004E3D56"/>
    <w:rsid w:val="00516F2E"/>
    <w:rsid w:val="005564A4"/>
    <w:rsid w:val="0056280F"/>
    <w:rsid w:val="005753B7"/>
    <w:rsid w:val="005D2592"/>
    <w:rsid w:val="005D60AD"/>
    <w:rsid w:val="00623BB0"/>
    <w:rsid w:val="00642DF9"/>
    <w:rsid w:val="00726CFF"/>
    <w:rsid w:val="00742D11"/>
    <w:rsid w:val="00752534"/>
    <w:rsid w:val="00773A04"/>
    <w:rsid w:val="007A502A"/>
    <w:rsid w:val="008074B7"/>
    <w:rsid w:val="008120DB"/>
    <w:rsid w:val="00851EBD"/>
    <w:rsid w:val="008619F5"/>
    <w:rsid w:val="00863A5A"/>
    <w:rsid w:val="00875755"/>
    <w:rsid w:val="00877383"/>
    <w:rsid w:val="008B3DA0"/>
    <w:rsid w:val="008E6CA7"/>
    <w:rsid w:val="009365EB"/>
    <w:rsid w:val="009B598F"/>
    <w:rsid w:val="009D7AF7"/>
    <w:rsid w:val="009E57E0"/>
    <w:rsid w:val="00A1539C"/>
    <w:rsid w:val="00A44C4C"/>
    <w:rsid w:val="00A6638D"/>
    <w:rsid w:val="00A700EB"/>
    <w:rsid w:val="00A95CD3"/>
    <w:rsid w:val="00A95EAB"/>
    <w:rsid w:val="00AE519C"/>
    <w:rsid w:val="00AF784F"/>
    <w:rsid w:val="00B069D2"/>
    <w:rsid w:val="00B126C2"/>
    <w:rsid w:val="00B14F62"/>
    <w:rsid w:val="00B3121E"/>
    <w:rsid w:val="00B73F18"/>
    <w:rsid w:val="00B90198"/>
    <w:rsid w:val="00B94449"/>
    <w:rsid w:val="00BD1304"/>
    <w:rsid w:val="00BE570E"/>
    <w:rsid w:val="00C10A92"/>
    <w:rsid w:val="00C51766"/>
    <w:rsid w:val="00C643A9"/>
    <w:rsid w:val="00C66614"/>
    <w:rsid w:val="00CA4DEA"/>
    <w:rsid w:val="00CD41FC"/>
    <w:rsid w:val="00CE26A0"/>
    <w:rsid w:val="00D14AED"/>
    <w:rsid w:val="00D74F5C"/>
    <w:rsid w:val="00DF2D16"/>
    <w:rsid w:val="00E02EE3"/>
    <w:rsid w:val="00E14C8C"/>
    <w:rsid w:val="00E20328"/>
    <w:rsid w:val="00EA422B"/>
    <w:rsid w:val="00EB76C2"/>
    <w:rsid w:val="00ED5EEA"/>
    <w:rsid w:val="00F01E2F"/>
    <w:rsid w:val="00F3510E"/>
    <w:rsid w:val="00F5605B"/>
    <w:rsid w:val="00FC1B98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0A0CC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47CAC"/>
    <w:rsid w:val="00354860"/>
    <w:rsid w:val="003E6090"/>
    <w:rsid w:val="00467529"/>
    <w:rsid w:val="005C04BD"/>
    <w:rsid w:val="006802E4"/>
    <w:rsid w:val="007E4623"/>
    <w:rsid w:val="00930393"/>
    <w:rsid w:val="009A219E"/>
    <w:rsid w:val="009D4CA6"/>
    <w:rsid w:val="00A27DA0"/>
    <w:rsid w:val="00AD18D2"/>
    <w:rsid w:val="00AE50B5"/>
    <w:rsid w:val="00C95483"/>
    <w:rsid w:val="00CE26A0"/>
    <w:rsid w:val="00D8543C"/>
    <w:rsid w:val="00D87CE7"/>
    <w:rsid w:val="00DA7CAE"/>
    <w:rsid w:val="00F61220"/>
    <w:rsid w:val="00FD1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122</Words>
  <Characters>700</Characters>
  <Application>Microsoft Office Word</Application>
  <DocSecurity>0</DocSecurity>
  <Lines>5</Lines>
  <Paragraphs>1</Paragraphs>
  <ScaleCrop>false</ScaleCrop>
  <Company/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2024-07-17T11:46:00Z</dcterms:created>
  <dcterms:modified xsi:type="dcterms:W3CDTF">2024-07-17T11:46:00Z</dcterms:modified>
</cp:coreProperties>
</file>