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8B455" w14:textId="635CCF3F" w:rsidR="000226AB" w:rsidRPr="0005643D" w:rsidRDefault="000226AB" w:rsidP="000226AB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05643D">
        <w:rPr>
          <w:rFonts w:ascii="Times New Roman" w:eastAsia="標楷體" w:hAnsi="Times New Roman" w:cs="Times New Roman"/>
          <w:sz w:val="28"/>
          <w:szCs w:val="28"/>
        </w:rPr>
        <w:t>11</w:t>
      </w:r>
      <w:r w:rsidR="008D3FFA" w:rsidRPr="0005643D">
        <w:rPr>
          <w:rFonts w:ascii="Times New Roman" w:eastAsia="標楷體" w:hAnsi="Times New Roman" w:cs="Times New Roman"/>
          <w:sz w:val="28"/>
          <w:szCs w:val="28"/>
        </w:rPr>
        <w:t>5</w:t>
      </w:r>
      <w:r w:rsidRPr="0005643D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05643D">
        <w:rPr>
          <w:rFonts w:ascii="Times New Roman" w:eastAsia="標楷體" w:hAnsi="Times New Roman" w:cs="Times New Roman"/>
          <w:sz w:val="28"/>
          <w:szCs w:val="28"/>
        </w:rPr>
        <w:t>年度</w:t>
      </w:r>
      <w:r w:rsidRPr="0005643D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05643D">
        <w:rPr>
          <w:rFonts w:ascii="Times New Roman" w:eastAsia="標楷體" w:hAnsi="Times New Roman" w:cs="Times New Roman"/>
          <w:sz w:val="28"/>
          <w:szCs w:val="28"/>
        </w:rPr>
        <w:t>桃園教師支持方案：實體工作坊一覽表</w:t>
      </w:r>
      <w:r w:rsidR="00106853" w:rsidRPr="0005643D">
        <w:rPr>
          <w:rFonts w:ascii="Times New Roman" w:eastAsia="標楷體" w:hAnsi="Times New Roman" w:cs="Times New Roman"/>
          <w:sz w:val="28"/>
          <w:szCs w:val="28"/>
        </w:rPr>
        <w:t>（</w:t>
      </w:r>
      <w:r w:rsidR="004D4788" w:rsidRPr="0005643D">
        <w:rPr>
          <w:rFonts w:ascii="Times New Roman" w:eastAsia="標楷體" w:hAnsi="Times New Roman" w:cs="Times New Roman"/>
          <w:sz w:val="28"/>
          <w:szCs w:val="28"/>
        </w:rPr>
        <w:t>上</w:t>
      </w:r>
      <w:r w:rsidR="00E01952" w:rsidRPr="0005643D">
        <w:rPr>
          <w:rFonts w:ascii="Times New Roman" w:eastAsia="標楷體" w:hAnsi="Times New Roman" w:cs="Times New Roman"/>
          <w:sz w:val="28"/>
          <w:szCs w:val="28"/>
        </w:rPr>
        <w:t>半年</w:t>
      </w:r>
      <w:r w:rsidR="00106853" w:rsidRPr="0005643D">
        <w:rPr>
          <w:rFonts w:ascii="Times New Roman" w:eastAsia="標楷體" w:hAnsi="Times New Roman" w:cs="Times New Roman"/>
          <w:sz w:val="28"/>
          <w:szCs w:val="28"/>
        </w:rPr>
        <w:t>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776"/>
        <w:gridCol w:w="956"/>
        <w:gridCol w:w="2508"/>
        <w:gridCol w:w="4536"/>
      </w:tblGrid>
      <w:tr w:rsidR="000226AB" w:rsidRPr="0005643D" w14:paraId="5B9F8F88" w14:textId="77777777" w:rsidTr="00645219">
        <w:tc>
          <w:tcPr>
            <w:tcW w:w="1776" w:type="dxa"/>
            <w:shd w:val="clear" w:color="auto" w:fill="D9D9D9" w:themeFill="background1" w:themeFillShade="D9"/>
          </w:tcPr>
          <w:p w14:paraId="080ADD33" w14:textId="77777777" w:rsidR="000226AB" w:rsidRPr="0005643D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舉辦日期</w:t>
            </w:r>
          </w:p>
        </w:tc>
        <w:tc>
          <w:tcPr>
            <w:tcW w:w="956" w:type="dxa"/>
            <w:shd w:val="clear" w:color="auto" w:fill="D9D9D9" w:themeFill="background1" w:themeFillShade="D9"/>
          </w:tcPr>
          <w:p w14:paraId="23D4A979" w14:textId="77777777" w:rsidR="000226AB" w:rsidRPr="0005643D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帶領者</w:t>
            </w:r>
          </w:p>
        </w:tc>
        <w:tc>
          <w:tcPr>
            <w:tcW w:w="2508" w:type="dxa"/>
            <w:shd w:val="clear" w:color="auto" w:fill="D9D9D9" w:themeFill="background1" w:themeFillShade="D9"/>
          </w:tcPr>
          <w:p w14:paraId="3076466C" w14:textId="77777777" w:rsidR="000226AB" w:rsidRPr="0005643D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主題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4478714E" w14:textId="77777777" w:rsidR="000226AB" w:rsidRPr="0005643D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報名</w:t>
            </w:r>
            <w:r w:rsidR="007C55DE" w:rsidRPr="0005643D">
              <w:rPr>
                <w:rFonts w:ascii="Times New Roman" w:eastAsia="標楷體" w:hAnsi="Times New Roman" w:cs="Times New Roman"/>
                <w:szCs w:val="24"/>
              </w:rPr>
              <w:t>相關事項</w:t>
            </w:r>
          </w:p>
        </w:tc>
      </w:tr>
      <w:tr w:rsidR="00EB7FDB" w:rsidRPr="0005643D" w14:paraId="32D22F04" w14:textId="77777777" w:rsidTr="00645219">
        <w:tc>
          <w:tcPr>
            <w:tcW w:w="1776" w:type="dxa"/>
          </w:tcPr>
          <w:p w14:paraId="04DE65AB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5/3(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日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62EF0365" w14:textId="2DC561FE" w:rsidR="00EB7FDB" w:rsidRPr="0005643D" w:rsidRDefault="00C848CC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13:00-16:00</w:t>
            </w:r>
          </w:p>
        </w:tc>
        <w:tc>
          <w:tcPr>
            <w:tcW w:w="956" w:type="dxa"/>
          </w:tcPr>
          <w:p w14:paraId="06623554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陳軍睿</w:t>
            </w:r>
          </w:p>
          <w:p w14:paraId="00A47FC2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  <w:p w14:paraId="41C5D758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508" w:type="dxa"/>
          </w:tcPr>
          <w:p w14:paraId="5DE328B4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不是用看的風景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夢工作坊</w:t>
            </w:r>
          </w:p>
        </w:tc>
        <w:tc>
          <w:tcPr>
            <w:tcW w:w="4536" w:type="dxa"/>
          </w:tcPr>
          <w:p w14:paraId="6E9D6F9C" w14:textId="77777777" w:rsidR="00EB7FDB" w:rsidRPr="0005643D" w:rsidRDefault="00EB7F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地點：尼思湖心理諮商所藝文館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桃園區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28CF94EE" w14:textId="77777777" w:rsidR="00EB7FDB" w:rsidRPr="0005643D" w:rsidRDefault="00EB7F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12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3E913F9C" w14:textId="77777777" w:rsidR="00EB7FDB" w:rsidRPr="0005643D" w:rsidRDefault="00EB7F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654212A5" w14:textId="16860905" w:rsidR="00EB7FDB" w:rsidRPr="0005643D" w:rsidRDefault="00645219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https://forms.gle/hGt1PVQKf3jUbTNG7</w:t>
            </w:r>
          </w:p>
        </w:tc>
      </w:tr>
      <w:tr w:rsidR="00EB7FDB" w:rsidRPr="0005643D" w14:paraId="795B95D8" w14:textId="77777777" w:rsidTr="00A64081">
        <w:tc>
          <w:tcPr>
            <w:tcW w:w="9776" w:type="dxa"/>
            <w:gridSpan w:val="4"/>
          </w:tcPr>
          <w:p w14:paraId="44627595" w14:textId="77777777" w:rsidR="00EB7FDB" w:rsidRPr="0005643D" w:rsidRDefault="00EB7FDB" w:rsidP="00A64081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每天在生活中行走的我們，有多少機會，停下來看看內在正在發生什麼。</w:t>
            </w:r>
          </w:p>
          <w:p w14:paraId="1045B9C3" w14:textId="77777777" w:rsidR="00EB7FDB" w:rsidRPr="0005643D" w:rsidRDefault="00EB7FDB" w:rsidP="00A64081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夢，有時就在這樣的縫隙裡出現。它不一定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清楚、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不一定完整，甚至不一定記得情節，卻往往帶著某種情緒、畫面或氣氛，好像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在說些什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麼。</w:t>
            </w:r>
          </w:p>
          <w:p w14:paraId="5DF41F24" w14:textId="77777777" w:rsidR="00EB7FDB" w:rsidRPr="0005643D" w:rsidRDefault="00EB7FDB" w:rsidP="00A64081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在這場工作坊中，我們不從靈性的角度解夢，也不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替夢找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標準答案，而是嘗試以新的角度，初次認識自己夢的邀請，看看它如何與此刻的自己產生連結，讓夢有機會不只是夜裡的片段，而成為一條通往自我理解的小徑。</w:t>
            </w:r>
          </w:p>
        </w:tc>
      </w:tr>
      <w:tr w:rsidR="00162ADB" w:rsidRPr="0005643D" w14:paraId="37337624" w14:textId="77777777" w:rsidTr="00645219">
        <w:tc>
          <w:tcPr>
            <w:tcW w:w="1776" w:type="dxa"/>
          </w:tcPr>
          <w:p w14:paraId="13495A45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5/16(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0018D3C6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14:00-17:00</w:t>
            </w:r>
          </w:p>
        </w:tc>
        <w:tc>
          <w:tcPr>
            <w:tcW w:w="956" w:type="dxa"/>
          </w:tcPr>
          <w:p w14:paraId="53810A13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程子軒</w:t>
            </w:r>
            <w:proofErr w:type="gramEnd"/>
          </w:p>
          <w:p w14:paraId="186C6F1F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</w:tc>
        <w:tc>
          <w:tcPr>
            <w:tcW w:w="2508" w:type="dxa"/>
          </w:tcPr>
          <w:p w14:paraId="12EFAED0" w14:textId="77777777" w:rsidR="00162ADB" w:rsidRPr="0005643D" w:rsidRDefault="00162ADB" w:rsidP="00A64081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05643D">
              <w:rPr>
                <w:rFonts w:ascii="Times New Roman" w:eastAsia="標楷體" w:hAnsi="Times New Roman" w:cs="Times New Roman"/>
                <w:color w:val="000000"/>
              </w:rPr>
              <w:t>園藝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/>
              </w:rPr>
              <w:t>紓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/>
              </w:rPr>
              <w:t>壓工作坊</w:t>
            </w:r>
            <w:r w:rsidRPr="0005643D">
              <w:rPr>
                <w:rFonts w:ascii="Times New Roman" w:eastAsia="標楷體" w:hAnsi="Times New Roman" w:cs="Times New Roman"/>
                <w:color w:val="000000"/>
              </w:rPr>
              <w:t>-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/>
              </w:rPr>
              <w:t>正念植物上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/>
              </w:rPr>
              <w:t>板</w:t>
            </w:r>
          </w:p>
        </w:tc>
        <w:tc>
          <w:tcPr>
            <w:tcW w:w="4536" w:type="dxa"/>
          </w:tcPr>
          <w:p w14:paraId="10121E08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地點：采靈心理諮商所（楊梅區）</w:t>
            </w:r>
          </w:p>
          <w:p w14:paraId="2216E2CA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15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  <w:p w14:paraId="6307169A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21FB0D21" w14:textId="1EBF09CC" w:rsidR="00162ADB" w:rsidRPr="0005643D" w:rsidRDefault="00645219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https://forms.gle/AwtXb6ZmuuFTNRtu6</w:t>
            </w:r>
          </w:p>
        </w:tc>
      </w:tr>
      <w:tr w:rsidR="00162ADB" w:rsidRPr="0005643D" w14:paraId="069B48C3" w14:textId="77777777" w:rsidTr="00A64081">
        <w:tc>
          <w:tcPr>
            <w:tcW w:w="9776" w:type="dxa"/>
            <w:gridSpan w:val="4"/>
          </w:tcPr>
          <w:p w14:paraId="4C482409" w14:textId="3D302774" w:rsidR="00162ADB" w:rsidRPr="0005643D" w:rsidRDefault="00162ADB" w:rsidP="00A64081">
            <w:pPr>
              <w:rPr>
                <w:rFonts w:ascii="Times New Roman" w:eastAsia="標楷體" w:hAnsi="Times New Roman" w:cs="Times New Roman"/>
              </w:rPr>
            </w:pPr>
            <w:proofErr w:type="gramStart"/>
            <w:r w:rsidRPr="0005643D">
              <w:rPr>
                <w:rFonts w:ascii="Times New Roman" w:eastAsia="標楷體" w:hAnsi="Times New Roman" w:cs="Times New Roman"/>
              </w:rPr>
              <w:t>正念植物上板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是一種結合園藝手作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與正念練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習的療癒活動，透過將植物固定在木板或裝飾板上，參與者在操作過程中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專注於觸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感、氣味、呼吸與動作，培養當下覺察與身心放鬆。</w:t>
            </w:r>
          </w:p>
        </w:tc>
      </w:tr>
      <w:tr w:rsidR="00162ADB" w:rsidRPr="0005643D" w14:paraId="26BCAA5F" w14:textId="77777777" w:rsidTr="00645219">
        <w:tc>
          <w:tcPr>
            <w:tcW w:w="1776" w:type="dxa"/>
          </w:tcPr>
          <w:p w14:paraId="78D06222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5/30(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6D519F98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09:00-12:00</w:t>
            </w:r>
          </w:p>
        </w:tc>
        <w:tc>
          <w:tcPr>
            <w:tcW w:w="956" w:type="dxa"/>
          </w:tcPr>
          <w:p w14:paraId="6F648420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黃冠瑜教練</w:t>
            </w:r>
          </w:p>
        </w:tc>
        <w:tc>
          <w:tcPr>
            <w:tcW w:w="2508" w:type="dxa"/>
          </w:tcPr>
          <w:p w14:paraId="7E2DADD7" w14:textId="77777777" w:rsidR="00162ADB" w:rsidRPr="0005643D" w:rsidRDefault="00162ADB" w:rsidP="00A64081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05643D">
              <w:rPr>
                <w:rFonts w:ascii="Times New Roman" w:eastAsia="標楷體" w:hAnsi="Times New Roman" w:cs="Times New Roman"/>
                <w:color w:val="000000"/>
              </w:rPr>
              <w:t>滑動與停留：聆聽身體的回應與釋放</w:t>
            </w:r>
          </w:p>
        </w:tc>
        <w:tc>
          <w:tcPr>
            <w:tcW w:w="4536" w:type="dxa"/>
          </w:tcPr>
          <w:p w14:paraId="397318CD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地點：國立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臺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北教育大學</w:t>
            </w:r>
          </w:p>
          <w:p w14:paraId="0F8B4884" w14:textId="77777777" w:rsidR="00162ADB" w:rsidRPr="0005643D" w:rsidRDefault="00162A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16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6D69B3D6" w14:textId="77777777" w:rsidR="00162ADB" w:rsidRPr="0005643D" w:rsidRDefault="00162A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0B250850" w14:textId="15A7B7BF" w:rsidR="00162ADB" w:rsidRPr="0005643D" w:rsidRDefault="00645219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https://forms.gle/Ye6iLH3dgffmtsxA7</w:t>
            </w:r>
          </w:p>
        </w:tc>
      </w:tr>
      <w:tr w:rsidR="00162ADB" w:rsidRPr="0005643D" w14:paraId="02F2A535" w14:textId="77777777" w:rsidTr="00A64081">
        <w:tc>
          <w:tcPr>
            <w:tcW w:w="9776" w:type="dxa"/>
            <w:gridSpan w:val="4"/>
          </w:tcPr>
          <w:p w14:paraId="2EE0D907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</w:rPr>
              <w:t>長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時間備課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、久坐或維持固定姿勢，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常讓肩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頸僵硬、腰背緊繃。這場體驗工作坊將帶領教師運用滾筒與按摩球，認識身體常見緊張區域，透過簡易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的筋膜放鬆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與呼吸引導，學習在日常中自行緩解壓力、釋放累積的肌肉緊繃。課程著重「覺察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—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放鬆</w:t>
            </w:r>
            <w:r w:rsidRPr="0005643D">
              <w:rPr>
                <w:rFonts w:ascii="Times New Roman" w:eastAsia="標楷體" w:hAnsi="Times New Roman" w:cs="Times New Roman"/>
              </w:rPr>
              <w:t>—</w:t>
            </w:r>
            <w:r w:rsidRPr="0005643D">
              <w:rPr>
                <w:rFonts w:ascii="Times New Roman" w:eastAsia="標楷體" w:hAnsi="Times New Roman" w:cs="Times New Roman"/>
              </w:rPr>
              <w:t>整合」的過程，幫助參與者提升身體感受力，重拾能量與舒適的身體狀態。</w:t>
            </w:r>
          </w:p>
        </w:tc>
      </w:tr>
      <w:tr w:rsidR="00162ADB" w:rsidRPr="0005643D" w14:paraId="337B3B93" w14:textId="77777777" w:rsidTr="00645219">
        <w:tc>
          <w:tcPr>
            <w:tcW w:w="1776" w:type="dxa"/>
          </w:tcPr>
          <w:p w14:paraId="039FE4EA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6/6(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281D89E0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13:00-16:00</w:t>
            </w:r>
          </w:p>
        </w:tc>
        <w:tc>
          <w:tcPr>
            <w:tcW w:w="956" w:type="dxa"/>
          </w:tcPr>
          <w:p w14:paraId="5A41732B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李元親心理師</w:t>
            </w:r>
          </w:p>
          <w:p w14:paraId="103F17F1" w14:textId="6C0C3ABE" w:rsidR="006045C6" w:rsidRPr="0005643D" w:rsidRDefault="006045C6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藝術治療師</w:t>
            </w:r>
          </w:p>
        </w:tc>
        <w:tc>
          <w:tcPr>
            <w:tcW w:w="2508" w:type="dxa"/>
          </w:tcPr>
          <w:p w14:paraId="5F86298D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雜七雜八壓克力繪畫拼貼藝術治療工作坊</w:t>
            </w:r>
          </w:p>
        </w:tc>
        <w:tc>
          <w:tcPr>
            <w:tcW w:w="4536" w:type="dxa"/>
          </w:tcPr>
          <w:p w14:paraId="38F4FE7C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地點：日暖微光心理諮商所（中壢區）</w:t>
            </w:r>
          </w:p>
          <w:p w14:paraId="29D3A2FB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名額限制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12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  <w:p w14:paraId="3720390C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6A394E3C" w14:textId="0F603E57" w:rsidR="00162ADB" w:rsidRPr="0005643D" w:rsidRDefault="00645219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https://forms.gle/QrGQKkDEKAPMmhoy5</w:t>
            </w:r>
          </w:p>
        </w:tc>
      </w:tr>
      <w:tr w:rsidR="00162ADB" w:rsidRPr="0005643D" w14:paraId="0D02A885" w14:textId="77777777" w:rsidTr="00A64081">
        <w:tc>
          <w:tcPr>
            <w:tcW w:w="9776" w:type="dxa"/>
            <w:gridSpan w:val="4"/>
          </w:tcPr>
          <w:p w14:paraId="19A93FD6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在開放自由的環境空間裡，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不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侷限媒材，不侷限形式，邀請大家用各種你想像得到的方式流動梳理內在歷程，用雜七雜八的媒材，一起來整理雜七雜八的內在話語吧！</w:t>
            </w:r>
            <w:bookmarkStart w:id="0" w:name="_GoBack"/>
            <w:bookmarkEnd w:id="0"/>
          </w:p>
        </w:tc>
      </w:tr>
      <w:tr w:rsidR="00162ADB" w:rsidRPr="0005643D" w14:paraId="06DB18BE" w14:textId="77777777" w:rsidTr="00645219">
        <w:tc>
          <w:tcPr>
            <w:tcW w:w="1776" w:type="dxa"/>
          </w:tcPr>
          <w:p w14:paraId="3A07BD80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6/13(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55FDA067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09:00-12:00</w:t>
            </w:r>
          </w:p>
        </w:tc>
        <w:tc>
          <w:tcPr>
            <w:tcW w:w="956" w:type="dxa"/>
          </w:tcPr>
          <w:p w14:paraId="7DFF8580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蔡惠貞</w:t>
            </w:r>
          </w:p>
          <w:p w14:paraId="4EB189E4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心理師</w:t>
            </w:r>
          </w:p>
        </w:tc>
        <w:tc>
          <w:tcPr>
            <w:tcW w:w="2508" w:type="dxa"/>
          </w:tcPr>
          <w:p w14:paraId="0C03DC8D" w14:textId="77777777" w:rsidR="00162ADB" w:rsidRPr="0005643D" w:rsidRDefault="00162ADB" w:rsidP="00A64081">
            <w:pPr>
              <w:pStyle w:val="Web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05643D">
              <w:rPr>
                <w:rFonts w:ascii="Times New Roman" w:eastAsia="標楷體" w:hAnsi="Times New Roman" w:cs="Times New Roman"/>
                <w:color w:val="000000"/>
              </w:rPr>
              <w:t>編織與自我的關係，長出情緒復原力：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/>
              </w:rPr>
              <w:t>手作貓尾巴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/>
              </w:rPr>
              <w:t>紗編織毛毯</w:t>
            </w:r>
          </w:p>
        </w:tc>
        <w:tc>
          <w:tcPr>
            <w:tcW w:w="4536" w:type="dxa"/>
          </w:tcPr>
          <w:p w14:paraId="0B30D635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地點：國立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臺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北教育大學</w:t>
            </w:r>
          </w:p>
          <w:p w14:paraId="6B965F95" w14:textId="77777777" w:rsidR="00162ADB" w:rsidRPr="0005643D" w:rsidRDefault="00162A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20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02DDB70B" w14:textId="77777777" w:rsidR="00162ADB" w:rsidRPr="0005643D" w:rsidRDefault="00162A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0EC3C14B" w14:textId="7EC82B1E" w:rsidR="00162ADB" w:rsidRPr="0005643D" w:rsidRDefault="00645219" w:rsidP="00A64081">
            <w:pPr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https://forms.gle/NhGQ5VkQJ5KgsH1h9</w:t>
            </w:r>
          </w:p>
        </w:tc>
      </w:tr>
      <w:tr w:rsidR="00162ADB" w:rsidRPr="0005643D" w14:paraId="20DC2E5B" w14:textId="77777777" w:rsidTr="00A64081">
        <w:tc>
          <w:tcPr>
            <w:tcW w:w="9776" w:type="dxa"/>
            <w:gridSpan w:val="4"/>
          </w:tcPr>
          <w:p w14:paraId="1E50E7E0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lastRenderedPageBreak/>
              <w:t>本次課程，透過貓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尾巴紗手作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，結合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心理學短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講，除了沈浸和享受在編織毛毯的過程中，也能學習如何在生活中，透過小技巧，覺察和調適自己的心情，慢慢長出屬於你的情緒復原力，且在課程結束後，可以將柔軟可愛的毛毯帶回家唷！</w:t>
            </w:r>
          </w:p>
        </w:tc>
      </w:tr>
      <w:tr w:rsidR="0010248B" w:rsidRPr="0005643D" w14:paraId="3E95459B" w14:textId="77777777" w:rsidTr="00645219">
        <w:tc>
          <w:tcPr>
            <w:tcW w:w="1776" w:type="dxa"/>
          </w:tcPr>
          <w:p w14:paraId="64D371C0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6/13(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1EBFC23F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13:30-16:30</w:t>
            </w:r>
          </w:p>
        </w:tc>
        <w:tc>
          <w:tcPr>
            <w:tcW w:w="956" w:type="dxa"/>
          </w:tcPr>
          <w:p w14:paraId="3D8BA927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曾永富</w:t>
            </w:r>
          </w:p>
          <w:p w14:paraId="31E514D6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社工師</w:t>
            </w:r>
          </w:p>
          <w:p w14:paraId="3C5D1D26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鄧年嘉</w:t>
            </w:r>
          </w:p>
          <w:p w14:paraId="5B34189D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</w:tc>
        <w:tc>
          <w:tcPr>
            <w:tcW w:w="2508" w:type="dxa"/>
          </w:tcPr>
          <w:p w14:paraId="78A128C1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夢境幻遊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：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完形取向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夢體驗工作坊</w:t>
            </w:r>
          </w:p>
          <w:p w14:paraId="59A57FA1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536" w:type="dxa"/>
          </w:tcPr>
          <w:p w14:paraId="3D1E25B8" w14:textId="77777777" w:rsidR="0010248B" w:rsidRPr="0005643D" w:rsidRDefault="0010248B" w:rsidP="00DF4F34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地點：國立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臺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北教育大學</w:t>
            </w:r>
          </w:p>
          <w:p w14:paraId="4899E2B4" w14:textId="77777777" w:rsidR="0010248B" w:rsidRPr="0005643D" w:rsidRDefault="0010248B" w:rsidP="00DF4F3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18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529AEB95" w14:textId="77777777" w:rsidR="0010248B" w:rsidRPr="0005643D" w:rsidRDefault="0010248B" w:rsidP="00DF4F3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1C4C84F4" w14:textId="514816F8" w:rsidR="0010248B" w:rsidRPr="0005643D" w:rsidRDefault="00645219" w:rsidP="00DF4F34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https://forms.gle/KfoSW5hRriZn2TA88</w:t>
            </w:r>
          </w:p>
        </w:tc>
      </w:tr>
      <w:tr w:rsidR="0010248B" w:rsidRPr="0005643D" w14:paraId="1D5128C3" w14:textId="77777777" w:rsidTr="00DF4F34">
        <w:tc>
          <w:tcPr>
            <w:tcW w:w="9776" w:type="dxa"/>
            <w:gridSpan w:val="4"/>
          </w:tcPr>
          <w:p w14:paraId="7F9C114A" w14:textId="77777777" w:rsidR="0010248B" w:rsidRPr="0005643D" w:rsidRDefault="0010248B" w:rsidP="00DF4F34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「夢」往往帶給人神秘又未知的想像，但也充滿著任何的可能性。完形諮商認為夢可能與過往的未竟事宜跟未接納的自己有關，更認為夢中的每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個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部份是內在的投射。本工作坊透過讓作夢者以此時此刻、親身體驗的方式經驗夢，讓夢來連結作夢者有關生命的訊息，也讓作夢者用體驗的方式再次理解夢。</w:t>
            </w:r>
          </w:p>
          <w:p w14:paraId="215036C0" w14:textId="77777777" w:rsidR="0010248B" w:rsidRPr="0005643D" w:rsidRDefault="0010248B" w:rsidP="00DF4F34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本工作坊透過不同的實驗活動探索夢境，讓作夢者透過夢中物件來體驗夢的訊息，並且往內產生自我覺察的契機，並且拓展自己夢的創造力。</w:t>
            </w:r>
          </w:p>
        </w:tc>
      </w:tr>
    </w:tbl>
    <w:p w14:paraId="3F699E6C" w14:textId="77777777" w:rsidR="008D7479" w:rsidRPr="0005643D" w:rsidRDefault="008D7479">
      <w:pPr>
        <w:rPr>
          <w:rFonts w:ascii="Times New Roman" w:eastAsia="標楷體" w:hAnsi="Times New Roman" w:cs="Times New Roman"/>
        </w:rPr>
      </w:pPr>
    </w:p>
    <w:p w14:paraId="2F97A73E" w14:textId="45811637" w:rsidR="00E10BC8" w:rsidRPr="0005643D" w:rsidRDefault="00E10BC8">
      <w:pPr>
        <w:rPr>
          <w:rFonts w:ascii="Times New Roman" w:eastAsia="標楷體" w:hAnsi="Times New Roman" w:cs="Times New Roman"/>
          <w:b/>
        </w:rPr>
      </w:pPr>
      <w:r w:rsidRPr="0005643D">
        <w:rPr>
          <w:rFonts w:ascii="Cambria Math" w:eastAsia="標楷體" w:hAnsi="Cambria Math" w:cs="Cambria Math"/>
          <w:b/>
        </w:rPr>
        <w:t>◎</w:t>
      </w:r>
      <w:r w:rsidRPr="0005643D">
        <w:rPr>
          <w:rFonts w:ascii="Times New Roman" w:eastAsia="標楷體" w:hAnsi="Times New Roman" w:cs="Times New Roman"/>
          <w:b/>
        </w:rPr>
        <w:t>因實體工作坊名額有限，將統一開放於</w:t>
      </w:r>
      <w:r w:rsidRPr="0005643D">
        <w:rPr>
          <w:rFonts w:ascii="Times New Roman" w:eastAsia="標楷體" w:hAnsi="Times New Roman" w:cs="Times New Roman"/>
          <w:b/>
        </w:rPr>
        <w:t>0</w:t>
      </w:r>
      <w:r w:rsidR="00CD3150" w:rsidRPr="0005643D">
        <w:rPr>
          <w:rFonts w:ascii="Times New Roman" w:eastAsia="標楷體" w:hAnsi="Times New Roman" w:cs="Times New Roman"/>
          <w:b/>
        </w:rPr>
        <w:t>4</w:t>
      </w:r>
      <w:r w:rsidRPr="0005643D">
        <w:rPr>
          <w:rFonts w:ascii="Times New Roman" w:eastAsia="標楷體" w:hAnsi="Times New Roman" w:cs="Times New Roman"/>
          <w:b/>
        </w:rPr>
        <w:t>/</w:t>
      </w:r>
      <w:r w:rsidR="00CD3150" w:rsidRPr="0005643D">
        <w:rPr>
          <w:rFonts w:ascii="Times New Roman" w:eastAsia="標楷體" w:hAnsi="Times New Roman" w:cs="Times New Roman"/>
          <w:b/>
        </w:rPr>
        <w:t>0</w:t>
      </w:r>
      <w:r w:rsidR="00E53CD3" w:rsidRPr="0005643D">
        <w:rPr>
          <w:rFonts w:ascii="Times New Roman" w:eastAsia="標楷體" w:hAnsi="Times New Roman" w:cs="Times New Roman"/>
          <w:b/>
        </w:rPr>
        <w:t>8</w:t>
      </w:r>
      <w:r w:rsidRPr="0005643D">
        <w:rPr>
          <w:rFonts w:ascii="Times New Roman" w:eastAsia="標楷體" w:hAnsi="Times New Roman" w:cs="Times New Roman"/>
          <w:b/>
        </w:rPr>
        <w:t>（</w:t>
      </w:r>
      <w:r w:rsidR="00E53CD3" w:rsidRPr="0005643D">
        <w:rPr>
          <w:rFonts w:ascii="Times New Roman" w:eastAsia="標楷體" w:hAnsi="Times New Roman" w:cs="Times New Roman"/>
          <w:b/>
        </w:rPr>
        <w:t>三</w:t>
      </w:r>
      <w:r w:rsidRPr="0005643D">
        <w:rPr>
          <w:rFonts w:ascii="Times New Roman" w:eastAsia="標楷體" w:hAnsi="Times New Roman" w:cs="Times New Roman"/>
          <w:b/>
        </w:rPr>
        <w:t>）</w:t>
      </w:r>
      <w:r w:rsidRPr="0005643D">
        <w:rPr>
          <w:rFonts w:ascii="Times New Roman" w:eastAsia="標楷體" w:hAnsi="Times New Roman" w:cs="Times New Roman"/>
          <w:b/>
        </w:rPr>
        <w:t xml:space="preserve"> </w:t>
      </w:r>
      <w:r w:rsidRPr="0005643D">
        <w:rPr>
          <w:rFonts w:ascii="Times New Roman" w:eastAsia="標楷體" w:hAnsi="Times New Roman" w:cs="Times New Roman"/>
          <w:b/>
        </w:rPr>
        <w:t>上午</w:t>
      </w:r>
      <w:r w:rsidRPr="0005643D">
        <w:rPr>
          <w:rFonts w:ascii="Times New Roman" w:eastAsia="標楷體" w:hAnsi="Times New Roman" w:cs="Times New Roman"/>
          <w:b/>
        </w:rPr>
        <w:t xml:space="preserve"> 9:00 </w:t>
      </w:r>
      <w:r w:rsidRPr="0005643D">
        <w:rPr>
          <w:rFonts w:ascii="Times New Roman" w:eastAsia="標楷體" w:hAnsi="Times New Roman" w:cs="Times New Roman"/>
          <w:b/>
        </w:rPr>
        <w:t>開放報名。</w:t>
      </w:r>
    </w:p>
    <w:p w14:paraId="280EDDA4" w14:textId="77777777" w:rsidR="00E10BC8" w:rsidRPr="0005643D" w:rsidRDefault="00E10BC8">
      <w:pPr>
        <w:rPr>
          <w:rFonts w:ascii="Times New Roman" w:eastAsia="標楷體" w:hAnsi="Times New Roman" w:cs="Times New Roman"/>
        </w:rPr>
      </w:pPr>
    </w:p>
    <w:p w14:paraId="51EF5AB1" w14:textId="104AD73D" w:rsidR="006768C6" w:rsidRPr="0005643D" w:rsidRDefault="006768C6" w:rsidP="006768C6">
      <w:pPr>
        <w:rPr>
          <w:rFonts w:ascii="Times New Roman" w:hAnsi="Times New Roman" w:cs="Times New Roman"/>
        </w:rPr>
      </w:pPr>
      <w:proofErr w:type="gramStart"/>
      <w:r w:rsidRPr="0005643D">
        <w:rPr>
          <w:rFonts w:ascii="Times New Roman" w:eastAsia="標楷體" w:hAnsi="Times New Roman" w:cs="Times New Roman"/>
        </w:rPr>
        <w:t>官網公告</w:t>
      </w:r>
      <w:proofErr w:type="gramEnd"/>
      <w:r w:rsidRPr="0005643D">
        <w:rPr>
          <w:rFonts w:ascii="Times New Roman" w:eastAsia="標楷體" w:hAnsi="Times New Roman" w:cs="Times New Roman"/>
        </w:rPr>
        <w:t>：</w:t>
      </w:r>
      <w:hyperlink r:id="rId7" w:history="1">
        <w:r w:rsidR="0005643D" w:rsidRPr="0005643D">
          <w:rPr>
            <w:rStyle w:val="a4"/>
            <w:rFonts w:ascii="Times New Roman" w:hAnsi="Times New Roman" w:cs="Times New Roman"/>
          </w:rPr>
          <w:t>https://reurl.cc/mpo9Gl</w:t>
        </w:r>
      </w:hyperlink>
    </w:p>
    <w:p w14:paraId="667720C0" w14:textId="77777777" w:rsidR="006768C6" w:rsidRPr="0005643D" w:rsidRDefault="006768C6">
      <w:pPr>
        <w:rPr>
          <w:rFonts w:ascii="Times New Roman" w:eastAsia="標楷體" w:hAnsi="Times New Roman" w:cs="Times New Roman"/>
        </w:rPr>
      </w:pPr>
    </w:p>
    <w:sectPr w:rsidR="006768C6" w:rsidRPr="0005643D" w:rsidSect="00405AC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6E537" w14:textId="77777777" w:rsidR="00FF1A8B" w:rsidRDefault="00FF1A8B" w:rsidP="0037336B">
      <w:r>
        <w:separator/>
      </w:r>
    </w:p>
  </w:endnote>
  <w:endnote w:type="continuationSeparator" w:id="0">
    <w:p w14:paraId="1FB41AE3" w14:textId="77777777" w:rsidR="00FF1A8B" w:rsidRDefault="00FF1A8B" w:rsidP="0037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48DFD" w14:textId="77777777" w:rsidR="00FF1A8B" w:rsidRDefault="00FF1A8B" w:rsidP="0037336B">
      <w:r>
        <w:separator/>
      </w:r>
    </w:p>
  </w:footnote>
  <w:footnote w:type="continuationSeparator" w:id="0">
    <w:p w14:paraId="6D1989E8" w14:textId="77777777" w:rsidR="00FF1A8B" w:rsidRDefault="00FF1A8B" w:rsidP="00373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4979E9"/>
    <w:multiLevelType w:val="hybridMultilevel"/>
    <w:tmpl w:val="1EA648AA"/>
    <w:lvl w:ilvl="0" w:tplc="C0B0BA2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AB"/>
    <w:rsid w:val="00001A3E"/>
    <w:rsid w:val="00001E43"/>
    <w:rsid w:val="000226AB"/>
    <w:rsid w:val="000450CA"/>
    <w:rsid w:val="0005643D"/>
    <w:rsid w:val="0005743F"/>
    <w:rsid w:val="00091CBE"/>
    <w:rsid w:val="00094100"/>
    <w:rsid w:val="000942CA"/>
    <w:rsid w:val="0010248B"/>
    <w:rsid w:val="00106853"/>
    <w:rsid w:val="001147CA"/>
    <w:rsid w:val="00122990"/>
    <w:rsid w:val="00131F41"/>
    <w:rsid w:val="00134A03"/>
    <w:rsid w:val="00162ADB"/>
    <w:rsid w:val="001B13F7"/>
    <w:rsid w:val="001D3A1D"/>
    <w:rsid w:val="002068C2"/>
    <w:rsid w:val="00232482"/>
    <w:rsid w:val="002407E5"/>
    <w:rsid w:val="002745D9"/>
    <w:rsid w:val="00282DB3"/>
    <w:rsid w:val="002C7E36"/>
    <w:rsid w:val="00333ABE"/>
    <w:rsid w:val="00340EF6"/>
    <w:rsid w:val="00372D9C"/>
    <w:rsid w:val="0037336B"/>
    <w:rsid w:val="00394E51"/>
    <w:rsid w:val="003A1BB6"/>
    <w:rsid w:val="003C2CDD"/>
    <w:rsid w:val="003C7C0B"/>
    <w:rsid w:val="003E6737"/>
    <w:rsid w:val="00427586"/>
    <w:rsid w:val="00440C4C"/>
    <w:rsid w:val="00464A69"/>
    <w:rsid w:val="00483D17"/>
    <w:rsid w:val="004B2E1B"/>
    <w:rsid w:val="004C5F89"/>
    <w:rsid w:val="004D288A"/>
    <w:rsid w:val="004D4788"/>
    <w:rsid w:val="00501A03"/>
    <w:rsid w:val="0052345B"/>
    <w:rsid w:val="00553E90"/>
    <w:rsid w:val="005619A1"/>
    <w:rsid w:val="00567C01"/>
    <w:rsid w:val="00576C90"/>
    <w:rsid w:val="00593B28"/>
    <w:rsid w:val="00596BD3"/>
    <w:rsid w:val="005A4213"/>
    <w:rsid w:val="005D6503"/>
    <w:rsid w:val="005F287A"/>
    <w:rsid w:val="005F6F51"/>
    <w:rsid w:val="0060356D"/>
    <w:rsid w:val="006045C6"/>
    <w:rsid w:val="00607A7A"/>
    <w:rsid w:val="00645219"/>
    <w:rsid w:val="00661D82"/>
    <w:rsid w:val="006768C6"/>
    <w:rsid w:val="006C1FF1"/>
    <w:rsid w:val="006F280C"/>
    <w:rsid w:val="00737EAE"/>
    <w:rsid w:val="00755BC9"/>
    <w:rsid w:val="00764C19"/>
    <w:rsid w:val="00773764"/>
    <w:rsid w:val="0077758B"/>
    <w:rsid w:val="007C55DE"/>
    <w:rsid w:val="007D0424"/>
    <w:rsid w:val="007E2ACA"/>
    <w:rsid w:val="00811EAB"/>
    <w:rsid w:val="00815603"/>
    <w:rsid w:val="0081680D"/>
    <w:rsid w:val="0082544F"/>
    <w:rsid w:val="0084571F"/>
    <w:rsid w:val="00861352"/>
    <w:rsid w:val="008756A1"/>
    <w:rsid w:val="008903A3"/>
    <w:rsid w:val="008B206A"/>
    <w:rsid w:val="008D3FFA"/>
    <w:rsid w:val="008D7479"/>
    <w:rsid w:val="008F73B2"/>
    <w:rsid w:val="008F75B1"/>
    <w:rsid w:val="00912072"/>
    <w:rsid w:val="0094124C"/>
    <w:rsid w:val="00956802"/>
    <w:rsid w:val="0095723D"/>
    <w:rsid w:val="009932DF"/>
    <w:rsid w:val="009A5CA1"/>
    <w:rsid w:val="009A7ED0"/>
    <w:rsid w:val="009B1767"/>
    <w:rsid w:val="009C33D2"/>
    <w:rsid w:val="009F57F8"/>
    <w:rsid w:val="00A14F36"/>
    <w:rsid w:val="00A27BD9"/>
    <w:rsid w:val="00A27D0B"/>
    <w:rsid w:val="00A40638"/>
    <w:rsid w:val="00A44F33"/>
    <w:rsid w:val="00A719C9"/>
    <w:rsid w:val="00A80E58"/>
    <w:rsid w:val="00A90532"/>
    <w:rsid w:val="00AB4F2D"/>
    <w:rsid w:val="00AC0580"/>
    <w:rsid w:val="00AD524F"/>
    <w:rsid w:val="00AF601F"/>
    <w:rsid w:val="00B154B3"/>
    <w:rsid w:val="00B553BE"/>
    <w:rsid w:val="00B738A9"/>
    <w:rsid w:val="00B82C46"/>
    <w:rsid w:val="00BA6DC0"/>
    <w:rsid w:val="00BB5DE8"/>
    <w:rsid w:val="00BB7A9B"/>
    <w:rsid w:val="00BC7F64"/>
    <w:rsid w:val="00BE0500"/>
    <w:rsid w:val="00BE495E"/>
    <w:rsid w:val="00BE67F9"/>
    <w:rsid w:val="00BF1F33"/>
    <w:rsid w:val="00BF5F21"/>
    <w:rsid w:val="00C04E4A"/>
    <w:rsid w:val="00C061C6"/>
    <w:rsid w:val="00C136EB"/>
    <w:rsid w:val="00C1388D"/>
    <w:rsid w:val="00C33350"/>
    <w:rsid w:val="00C66B35"/>
    <w:rsid w:val="00C6750F"/>
    <w:rsid w:val="00C848CC"/>
    <w:rsid w:val="00C976FB"/>
    <w:rsid w:val="00CA609D"/>
    <w:rsid w:val="00CB17CE"/>
    <w:rsid w:val="00CC1FA2"/>
    <w:rsid w:val="00CD3150"/>
    <w:rsid w:val="00D1003F"/>
    <w:rsid w:val="00D11F52"/>
    <w:rsid w:val="00DB360A"/>
    <w:rsid w:val="00DE7389"/>
    <w:rsid w:val="00E01952"/>
    <w:rsid w:val="00E04C0D"/>
    <w:rsid w:val="00E10BC8"/>
    <w:rsid w:val="00E22CD8"/>
    <w:rsid w:val="00E33E1A"/>
    <w:rsid w:val="00E53CD3"/>
    <w:rsid w:val="00E77A72"/>
    <w:rsid w:val="00EB5CCB"/>
    <w:rsid w:val="00EB7FDB"/>
    <w:rsid w:val="00EF11E1"/>
    <w:rsid w:val="00EF3C10"/>
    <w:rsid w:val="00F13EE8"/>
    <w:rsid w:val="00F218B0"/>
    <w:rsid w:val="00F3241D"/>
    <w:rsid w:val="00F43A74"/>
    <w:rsid w:val="00F51870"/>
    <w:rsid w:val="00F600F3"/>
    <w:rsid w:val="00F71C3A"/>
    <w:rsid w:val="00F768D3"/>
    <w:rsid w:val="00FB5482"/>
    <w:rsid w:val="00FE302D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18311D"/>
  <w15:chartTrackingRefBased/>
  <w15:docId w15:val="{82B99D4C-0E36-44B2-925D-7D05595C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26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226A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336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336B"/>
    <w:rPr>
      <w:sz w:val="20"/>
      <w:szCs w:val="20"/>
    </w:rPr>
  </w:style>
  <w:style w:type="paragraph" w:styleId="a9">
    <w:name w:val="No Spacing"/>
    <w:uiPriority w:val="1"/>
    <w:qFormat/>
    <w:rsid w:val="00FE302D"/>
    <w:pPr>
      <w:widowControl w:val="0"/>
    </w:pPr>
  </w:style>
  <w:style w:type="character" w:styleId="aa">
    <w:name w:val="Unresolved Mention"/>
    <w:basedOn w:val="a0"/>
    <w:uiPriority w:val="99"/>
    <w:semiHidden/>
    <w:unhideWhenUsed/>
    <w:rsid w:val="00CB17CE"/>
    <w:rPr>
      <w:color w:val="605E5C"/>
      <w:shd w:val="clear" w:color="auto" w:fill="E1DFDD"/>
    </w:rPr>
  </w:style>
  <w:style w:type="character" w:customStyle="1" w:styleId="il">
    <w:name w:val="il"/>
    <w:basedOn w:val="a0"/>
    <w:rsid w:val="00BE495E"/>
  </w:style>
  <w:style w:type="paragraph" w:styleId="ab">
    <w:name w:val="List Paragraph"/>
    <w:basedOn w:val="a"/>
    <w:uiPriority w:val="34"/>
    <w:qFormat/>
    <w:rsid w:val="00094100"/>
    <w:pPr>
      <w:ind w:leftChars="200" w:left="480"/>
    </w:pPr>
    <w:rPr>
      <w:rFonts w:ascii="Calibri" w:hAnsi="Calibri" w:cs="Calibri"/>
      <w:kern w:val="0"/>
      <w:szCs w:val="24"/>
    </w:rPr>
  </w:style>
  <w:style w:type="paragraph" w:styleId="Web">
    <w:name w:val="Normal (Web)"/>
    <w:basedOn w:val="a"/>
    <w:uiPriority w:val="99"/>
    <w:unhideWhenUsed/>
    <w:rsid w:val="004B2E1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url.cc/mpo9G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User</cp:lastModifiedBy>
  <cp:revision>2</cp:revision>
  <cp:lastPrinted>2024-06-05T02:36:00Z</cp:lastPrinted>
  <dcterms:created xsi:type="dcterms:W3CDTF">2026-03-30T03:13:00Z</dcterms:created>
  <dcterms:modified xsi:type="dcterms:W3CDTF">2026-03-30T03:13:00Z</dcterms:modified>
</cp:coreProperties>
</file>